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6AE" w:rsidRDefault="00C42419">
      <w:r w:rsidRPr="00C42419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05pt;height:631.25pt" o:ole="">
            <v:imagedata r:id="rId4" o:title=""/>
          </v:shape>
          <o:OLEObject Type="Embed" ProgID="AcroExch.Document.DC" ShapeID="_x0000_i1025" DrawAspect="Content" ObjectID="_1747315736" r:id="rId5"/>
        </w:object>
      </w:r>
    </w:p>
    <w:sectPr w:rsidR="002346AE" w:rsidSect="002346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42419"/>
    <w:rsid w:val="002346AE"/>
    <w:rsid w:val="00C42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2023-06-03T13:38:00Z</dcterms:created>
  <dcterms:modified xsi:type="dcterms:W3CDTF">2023-06-03T13:42:00Z</dcterms:modified>
</cp:coreProperties>
</file>